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21" w:type="dxa"/>
        <w:jc w:val="center"/>
        <w:tblCellSpacing w:w="0" w:type="dxa"/>
        <w:tblInd w:w="1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齐翠颖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财政税务学院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22018209021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25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2018.9-2019.1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21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21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560" w:firstLineChars="200"/>
              <w:rPr>
                <w:rFonts w:hint="eastAsia" w:ascii="Times New Roman" w:hAnsi="Times New Roman"/>
                <w:color w:val="333333"/>
                <w:sz w:val="32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  <w:t>在这半个学期的工作中，该同学表现积极、做事认真、态度端正。主要突出表现如下</w:t>
            </w:r>
            <w:r>
              <w:rPr>
                <w:rFonts w:hint="eastAsia" w:ascii="Times New Roman" w:hAnsi="Times New Roman"/>
                <w:color w:val="333333"/>
                <w:sz w:val="32"/>
                <w:szCs w:val="21"/>
                <w:lang w:val="en-US" w:eastAsia="zh-CN"/>
              </w:rPr>
              <w:t>：</w:t>
            </w:r>
          </w:p>
          <w:p>
            <w:pPr>
              <w:pStyle w:val="4"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560" w:firstLineChars="200"/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  <w:t xml:space="preserve">具有较强的沟通能力。在第九届哈博论坛会议中，负责接送南开大学郭玉清教授，中午负责带领老师吃午饭，同时负责送郭教授离京。在这次会议中，他能很好地与郭老师沟通，为此次会议的成功举办做出了一定贡献。同时，在接送过程中，也保证守时、与老师良好的沟通。          </w:t>
            </w:r>
          </w:p>
          <w:p>
            <w:pPr>
              <w:pStyle w:val="4"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560" w:firstLineChars="200"/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  <w:t xml:space="preserve"> 负责粘贴发票的任务中，能保证发票金额的准确性，为我的工作顺利进行做了一定的贡献。每次都会准确核算科目类别，对发票类别进行分裂汇总，同时，再粘贴发票过程中，也有效率，做到了快且准。</w:t>
            </w:r>
          </w:p>
          <w:p>
            <w:pPr>
              <w:pStyle w:val="4"/>
              <w:numPr>
                <w:numId w:val="0"/>
              </w:numPr>
              <w:spacing w:before="0" w:beforeAutospacing="0" w:after="0" w:afterAutospacing="0" w:line="360" w:lineRule="auto"/>
              <w:ind w:firstLine="560" w:firstLineChars="200"/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  <w:t>3、负责多次会议会场的布置。参与布置了2019级研究生复试推免的会场及录像任务，顺利完成任务；同时，负责2017级科技创新项目结题报告答辩会场布置，为答辩的顺利进行做了一定贡献。</w:t>
            </w:r>
          </w:p>
          <w:p>
            <w:pPr>
              <w:pStyle w:val="4"/>
              <w:numPr>
                <w:numId w:val="0"/>
              </w:numPr>
              <w:spacing w:before="0" w:beforeAutospacing="0" w:after="0" w:afterAutospacing="0" w:line="360" w:lineRule="auto"/>
              <w:ind w:firstLine="560" w:firstLineChars="200"/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 w:val="28"/>
                <w:szCs w:val="20"/>
                <w:lang w:val="en-US" w:eastAsia="zh-CN"/>
              </w:rPr>
              <w:t>总之，该生工作认真、工作态度端正，所以认为该生具有“优秀三助”的标准。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  <w:lang w:eastAsia="zh-CN"/>
        </w:rPr>
        <w:t>宋傲雪</w:t>
      </w:r>
      <w:r>
        <w:rPr>
          <w:color w:val="333333"/>
          <w:kern w:val="0"/>
          <w:sz w:val="28"/>
          <w:szCs w:val="28"/>
        </w:rPr>
        <w:t xml:space="preserve">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年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DC57F4"/>
    <w:multiLevelType w:val="singleLevel"/>
    <w:tmpl w:val="D4DC57F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6C367A9"/>
    <w:rsid w:val="37BB531B"/>
    <w:rsid w:val="57D6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170</TotalTime>
  <ScaleCrop>false</ScaleCrop>
  <LinksUpToDate>false</LinksUpToDate>
  <CharactersWithSpaces>191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ﺭ并送了你一朵玫瑰花ﺭ齐善良</cp:lastModifiedBy>
  <cp:lastPrinted>2016-06-07T00:50:00Z</cp:lastPrinted>
  <dcterms:modified xsi:type="dcterms:W3CDTF">2018-12-24T04:46:40Z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